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81B7" w14:textId="04ABDF6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5B19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EB6389" w14:textId="75974F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318B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25638B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C9A1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4315EF" w14:textId="0D8BBC6A" w:rsidR="007F4679" w:rsidRPr="00AD50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50FA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AD50FA">
        <w:rPr>
          <w:rFonts w:asciiTheme="minorHAnsi" w:hAnsiTheme="minorHAnsi" w:cs="Arial"/>
          <w:b/>
          <w:iCs/>
          <w:lang w:val="en-ZA"/>
        </w:rPr>
        <w:t xml:space="preserve"> </w:t>
      </w:r>
      <w:r w:rsidRPr="00AD50FA">
        <w:rPr>
          <w:rFonts w:asciiTheme="minorHAnsi" w:hAnsiTheme="minorHAnsi" w:cs="Arial"/>
          <w:b/>
          <w:iCs/>
          <w:lang w:val="en-ZA"/>
        </w:rPr>
        <w:t>“BDX37”)</w:t>
      </w:r>
    </w:p>
    <w:p w14:paraId="42AD60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5306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3B37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C4ADAE" w14:textId="32EE03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47D4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C1B8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D5F6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D579A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C3A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BDX37</w:t>
      </w:r>
    </w:p>
    <w:p w14:paraId="0096BD5F" w14:textId="09BD3F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</w:t>
      </w:r>
    </w:p>
    <w:p w14:paraId="31EB9804" w14:textId="18B0BE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R50,000,002</w:t>
      </w:r>
    </w:p>
    <w:p w14:paraId="36339544" w14:textId="641E3E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50FA" w:rsidRPr="000F69FF">
        <w:rPr>
          <w:rFonts w:asciiTheme="minorHAnsi" w:hAnsiTheme="minorHAnsi" w:cs="Arial"/>
          <w:b/>
          <w:sz w:val="18"/>
          <w:szCs w:val="18"/>
          <w:lang w:val="en-ZA"/>
        </w:rPr>
        <w:t>…</w:t>
      </w:r>
      <w:r w:rsidRPr="000F69FF">
        <w:rPr>
          <w:rFonts w:asciiTheme="minorHAnsi" w:hAnsiTheme="minorHAnsi" w:cs="Arial"/>
          <w:sz w:val="18"/>
          <w:szCs w:val="18"/>
          <w:lang w:val="en-ZA"/>
        </w:rPr>
        <w:t>% (</w:t>
      </w:r>
      <w:r w:rsidR="00AD50FA" w:rsidRPr="000F69FF">
        <w:rPr>
          <w:rFonts w:asciiTheme="minorHAnsi" w:hAnsiTheme="minorHAnsi" w:cs="Arial"/>
          <w:sz w:val="18"/>
          <w:szCs w:val="18"/>
          <w:lang w:val="en-ZA"/>
        </w:rPr>
        <w:t xml:space="preserve">15.41% minus </w:t>
      </w:r>
      <w:r w:rsidRPr="000F69FF">
        <w:rPr>
          <w:rFonts w:asciiTheme="minorHAnsi" w:hAnsiTheme="minorHAnsi" w:cs="Arial"/>
          <w:sz w:val="18"/>
          <w:szCs w:val="18"/>
          <w:lang w:val="en-ZA"/>
        </w:rPr>
        <w:t xml:space="preserve">3 Month JIBAR as at </w:t>
      </w:r>
      <w:r w:rsidR="00AD50FA" w:rsidRPr="000F69FF">
        <w:rPr>
          <w:rFonts w:asciiTheme="minorHAnsi" w:hAnsiTheme="minorHAnsi" w:cs="Arial"/>
          <w:sz w:val="18"/>
          <w:szCs w:val="18"/>
          <w:lang w:val="en-ZA"/>
        </w:rPr>
        <w:t>20 Sept 2021</w:t>
      </w:r>
      <w:r w:rsidRPr="000F69FF">
        <w:rPr>
          <w:rFonts w:asciiTheme="minorHAnsi" w:hAnsiTheme="minorHAnsi" w:cs="Arial"/>
          <w:sz w:val="18"/>
          <w:szCs w:val="18"/>
          <w:lang w:val="en-ZA"/>
        </w:rPr>
        <w:t xml:space="preserve"> of </w:t>
      </w:r>
      <w:r w:rsidR="00AD50FA" w:rsidRPr="000F69FF">
        <w:rPr>
          <w:rFonts w:asciiTheme="minorHAnsi" w:hAnsiTheme="minorHAnsi" w:cs="Arial"/>
          <w:sz w:val="18"/>
          <w:szCs w:val="18"/>
          <w:lang w:val="en-ZA"/>
        </w:rPr>
        <w:t>…</w:t>
      </w:r>
      <w:r w:rsidRPr="000F69FF">
        <w:rPr>
          <w:rFonts w:asciiTheme="minorHAnsi" w:hAnsiTheme="minorHAnsi" w:cs="Arial"/>
          <w:sz w:val="18"/>
          <w:szCs w:val="18"/>
          <w:lang w:val="en-ZA"/>
        </w:rPr>
        <w:t>%)</w:t>
      </w:r>
      <w:r w:rsidR="000A719C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0F69FF" w:rsidRPr="000F69FF">
        <w:rPr>
          <w:rFonts w:asciiTheme="minorHAnsi" w:hAnsiTheme="minorHAnsi" w:cs="Arial"/>
          <w:sz w:val="18"/>
          <w:szCs w:val="18"/>
          <w:lang w:val="en-ZA"/>
        </w:rPr>
        <w:t>The greater of (</w:t>
      </w:r>
      <w:proofErr w:type="spellStart"/>
      <w:r w:rsidR="000F69FF" w:rsidRPr="000F69FF">
        <w:rPr>
          <w:rFonts w:asciiTheme="minorHAnsi" w:hAnsiTheme="minorHAnsi" w:cs="Arial"/>
          <w:sz w:val="18"/>
          <w:szCs w:val="18"/>
          <w:lang w:val="en-ZA"/>
        </w:rPr>
        <w:t>i</w:t>
      </w:r>
      <w:proofErr w:type="spellEnd"/>
      <w:r w:rsidR="000F69FF" w:rsidRPr="000F69FF">
        <w:rPr>
          <w:rFonts w:asciiTheme="minorHAnsi" w:hAnsiTheme="minorHAnsi" w:cs="Arial"/>
          <w:sz w:val="18"/>
          <w:szCs w:val="18"/>
          <w:lang w:val="en-ZA"/>
        </w:rPr>
        <w:t xml:space="preserve">) the Coupon Rate and (ii) zero as specified in the Pricing Supplement (where the Coupon Rate will be 0,769231 x (15.41% minus 3 Month JIBAR as </w:t>
      </w:r>
      <w:r w:rsidR="000F69FF" w:rsidRPr="000A719C">
        <w:rPr>
          <w:rFonts w:asciiTheme="minorHAnsi" w:hAnsiTheme="minorHAnsi" w:cs="Arial"/>
          <w:b/>
          <w:bCs/>
          <w:sz w:val="18"/>
          <w:szCs w:val="18"/>
          <w:lang w:val="en-ZA"/>
        </w:rPr>
        <w:t>at</w:t>
      </w:r>
      <w:r w:rsidR="000F69FF" w:rsidRPr="000F69FF">
        <w:rPr>
          <w:rFonts w:asciiTheme="minorHAnsi" w:hAnsiTheme="minorHAnsi" w:cs="Arial"/>
          <w:sz w:val="18"/>
          <w:szCs w:val="18"/>
          <w:lang w:val="en-ZA"/>
        </w:rPr>
        <w:t xml:space="preserve"> 20 September 2021)</w:t>
      </w:r>
    </w:p>
    <w:p w14:paraId="73F21F70" w14:textId="0ABF276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0FA">
        <w:rPr>
          <w:rFonts w:asciiTheme="minorHAnsi" w:hAnsiTheme="minorHAnsi" w:cs="Arial"/>
          <w:lang w:val="en-ZA"/>
        </w:rPr>
        <w:t>Floating</w:t>
      </w:r>
    </w:p>
    <w:p w14:paraId="2AAD0A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661E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27BB9F5E" w14:textId="77B88C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0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63DD95C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6C758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8888D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599C33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6F20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A3887B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0AECB8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ZAG000179870</w:t>
      </w:r>
    </w:p>
    <w:p w14:paraId="366A70C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2A0A460" w14:textId="16F00A1A" w:rsidR="007F4679" w:rsidRDefault="00386EFA" w:rsidP="008318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1EC0F" w14:textId="6EFFFB8A" w:rsidR="008318BD" w:rsidRDefault="008318BD" w:rsidP="008318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943A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https://clientportal.jse.co.za/Content/JSEPricingSupplementsItems/BDX37%20PricingSupplement2009.pdf</w:t>
        </w:r>
      </w:hyperlink>
    </w:p>
    <w:p w14:paraId="27CEC9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18BA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C78518" w14:textId="77777777" w:rsidR="00AD50FA" w:rsidRDefault="00AD50FA" w:rsidP="00AD50F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849AA9C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5D22E1AF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38ED90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D6690B" w14:textId="77777777" w:rsidR="00085030" w:rsidRPr="00F64748" w:rsidRDefault="00085030" w:rsidP="00AD50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5512" w14:textId="77777777" w:rsidR="00465BD2" w:rsidRDefault="00465BD2">
      <w:r>
        <w:separator/>
      </w:r>
    </w:p>
  </w:endnote>
  <w:endnote w:type="continuationSeparator" w:id="0">
    <w:p w14:paraId="083C78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60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B781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FF25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4D99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8C8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62D71B" w14:textId="77777777">
      <w:tc>
        <w:tcPr>
          <w:tcW w:w="1335" w:type="dxa"/>
        </w:tcPr>
        <w:p w14:paraId="18CD7CC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860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D999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DDC4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E2E2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BE50" w14:textId="77777777" w:rsidR="00465BD2" w:rsidRDefault="00465BD2">
      <w:r>
        <w:separator/>
      </w:r>
    </w:p>
  </w:footnote>
  <w:footnote w:type="continuationSeparator" w:id="0">
    <w:p w14:paraId="4001799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F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B058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8150" w14:textId="77777777" w:rsidR="001D1A44" w:rsidRDefault="000A71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29D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4443C9" w14:textId="77777777" w:rsidR="001D1A44" w:rsidRDefault="001D1A44" w:rsidP="00EF6146">
                <w:pPr>
                  <w:jc w:val="right"/>
                </w:pPr>
              </w:p>
              <w:p w14:paraId="5FE92DB1" w14:textId="77777777" w:rsidR="001D1A44" w:rsidRDefault="001D1A44" w:rsidP="00EF6146">
                <w:pPr>
                  <w:jc w:val="right"/>
                </w:pPr>
              </w:p>
              <w:p w14:paraId="0F8AB792" w14:textId="77777777" w:rsidR="001D1A44" w:rsidRDefault="001D1A44" w:rsidP="00EF6146">
                <w:pPr>
                  <w:jc w:val="right"/>
                </w:pPr>
              </w:p>
              <w:p w14:paraId="57B10E77" w14:textId="77777777" w:rsidR="001D1A44" w:rsidRDefault="001D1A44" w:rsidP="00EF6146">
                <w:pPr>
                  <w:jc w:val="right"/>
                </w:pPr>
              </w:p>
              <w:p w14:paraId="3E84CE70" w14:textId="77777777" w:rsidR="001D1A44" w:rsidRDefault="001D1A44" w:rsidP="00EF6146">
                <w:pPr>
                  <w:jc w:val="right"/>
                </w:pPr>
              </w:p>
              <w:p w14:paraId="07F0650D" w14:textId="77777777" w:rsidR="001D1A44" w:rsidRDefault="001D1A44" w:rsidP="00EF6146">
                <w:pPr>
                  <w:jc w:val="right"/>
                </w:pPr>
              </w:p>
              <w:p w14:paraId="2C6146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CC99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D44E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9A6217" wp14:editId="2EB1E2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2A49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0683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DE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33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B65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3DB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29E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413CA5" w14:textId="77777777">
      <w:trPr>
        <w:trHeight w:hRule="exact" w:val="2342"/>
        <w:jc w:val="right"/>
      </w:trPr>
      <w:tc>
        <w:tcPr>
          <w:tcW w:w="9752" w:type="dxa"/>
        </w:tcPr>
        <w:p w14:paraId="43B426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C06C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757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C371" w14:textId="77777777" w:rsidR="001D1A44" w:rsidRDefault="000A71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A1C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4C5546" w14:textId="77777777" w:rsidR="001D1A44" w:rsidRDefault="001D1A44" w:rsidP="00BD2E91">
                <w:pPr>
                  <w:jc w:val="right"/>
                </w:pPr>
              </w:p>
              <w:p w14:paraId="5C70198C" w14:textId="77777777" w:rsidR="001D1A44" w:rsidRDefault="001D1A44" w:rsidP="00BD2E91">
                <w:pPr>
                  <w:jc w:val="right"/>
                </w:pPr>
              </w:p>
              <w:p w14:paraId="5390F5C3" w14:textId="77777777" w:rsidR="001D1A44" w:rsidRDefault="001D1A44" w:rsidP="00BD2E91">
                <w:pPr>
                  <w:jc w:val="right"/>
                </w:pPr>
              </w:p>
              <w:p w14:paraId="7B3114E0" w14:textId="77777777" w:rsidR="001D1A44" w:rsidRDefault="001D1A44" w:rsidP="00BD2E91">
                <w:pPr>
                  <w:jc w:val="right"/>
                </w:pPr>
              </w:p>
              <w:p w14:paraId="24FAC9D1" w14:textId="77777777" w:rsidR="001D1A44" w:rsidRDefault="001D1A44" w:rsidP="00BD2E91">
                <w:pPr>
                  <w:jc w:val="right"/>
                </w:pPr>
              </w:p>
              <w:p w14:paraId="441D14E4" w14:textId="77777777" w:rsidR="001D1A44" w:rsidRDefault="001D1A44" w:rsidP="00BD2E91">
                <w:pPr>
                  <w:jc w:val="right"/>
                </w:pPr>
              </w:p>
              <w:p w14:paraId="2AB750F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7FC4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AAAB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5A6386" wp14:editId="1BA900F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8F05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AFB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BD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AB7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315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B2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535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482063" w14:textId="77777777">
      <w:trPr>
        <w:trHeight w:hRule="exact" w:val="2342"/>
        <w:jc w:val="right"/>
      </w:trPr>
      <w:tc>
        <w:tcPr>
          <w:tcW w:w="9752" w:type="dxa"/>
        </w:tcPr>
        <w:p w14:paraId="193D5D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0F5C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9EE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08EC1C" wp14:editId="5856BA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CB7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33CB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1979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19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9F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8E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8BD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0FA"/>
    <w:rsid w:val="00AD5AF2"/>
    <w:rsid w:val="00AD7E2A"/>
    <w:rsid w:val="00AE2BB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CD3727"/>
  <w15:docId w15:val="{690022D9-EEC2-4C5D-9E18-5BBB728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7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814C5-CE41-446A-83CE-D7211B5502FC}"/>
</file>

<file path=customXml/itemProps3.xml><?xml version="1.0" encoding="utf-8"?>
<ds:datastoreItem xmlns:ds="http://schemas.openxmlformats.org/officeDocument/2006/customXml" ds:itemID="{A1F0D074-15C5-471A-A1A7-90B0F346C645}"/>
</file>

<file path=customXml/itemProps4.xml><?xml version="1.0" encoding="utf-8"?>
<ds:datastoreItem xmlns:ds="http://schemas.openxmlformats.org/officeDocument/2006/customXml" ds:itemID="{D4FF40E5-E308-48AD-87F7-CCA1FED1B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2021-09-17T07:04:00Z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2021-09-13T05:57:06Z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df31d281-4da9-4b03-bfcf-f9a5fc751e2a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